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FD21A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="00AB62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2001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235E2C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08007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Т.П. Постовалова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и.о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адресу: Нефтеюганский район ХМАО-Югры,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2F7D3E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Ихлазова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E8F">
        <w:rPr>
          <w:rFonts w:ascii="Times New Roman" w:eastAsia="Calibri" w:hAnsi="Times New Roman" w:cs="Times New Roman"/>
          <w:sz w:val="26"/>
          <w:szCs w:val="26"/>
        </w:rPr>
        <w:t>Г.А.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гося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E8F">
        <w:rPr>
          <w:rFonts w:ascii="Times New Roman" w:eastAsia="Calibri" w:hAnsi="Times New Roman" w:cs="Times New Roman"/>
          <w:sz w:val="26"/>
          <w:szCs w:val="26"/>
        </w:rPr>
        <w:t>**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225E8F">
        <w:rPr>
          <w:rFonts w:ascii="Times New Roman" w:eastAsia="Calibri" w:hAnsi="Times New Roman" w:cs="Times New Roman"/>
          <w:sz w:val="26"/>
          <w:szCs w:val="26"/>
        </w:rPr>
        <w:t>**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граждан</w:t>
      </w:r>
      <w:r>
        <w:rPr>
          <w:rFonts w:ascii="Times New Roman" w:eastAsia="Calibri" w:hAnsi="Times New Roman" w:cs="Times New Roman"/>
          <w:sz w:val="26"/>
          <w:szCs w:val="26"/>
        </w:rPr>
        <w:t>ина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 xml:space="preserve"> русским языком владеюще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в/у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E8F"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фактически проживающего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E8F">
        <w:rPr>
          <w:rFonts w:ascii="Times New Roman" w:eastAsia="Calibri" w:hAnsi="Times New Roman" w:cs="Times New Roman"/>
          <w:sz w:val="26"/>
          <w:szCs w:val="26"/>
        </w:rPr>
        <w:t>**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42DB0" w:rsidP="00EF137A" w14:paraId="72843BC5" w14:textId="7821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51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225E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83053F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</w:t>
      </w:r>
      <w:r w:rsidR="009C5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701820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23.11.2023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42DB0" w:rsidP="00EF137A" w14:paraId="1EBC96AE" w14:textId="1AB46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извещенный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  <w:r w:rsidRPr="00642DB0"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удом предприняты все меры по извещению последнего судебной повесткой. Повестка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возвращена в суд по истечении срока хранения.</w:t>
      </w:r>
    </w:p>
    <w:p w:rsidR="00642DB0" w:rsidP="00EF137A" w14:paraId="6165F029" w14:textId="01B24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5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некоторых вопросах, возникающих у судов п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рушении в отношении</w:t>
      </w:r>
      <w:r w:rsidRPr="00642DB0">
        <w:t xml:space="preserve">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в его отсутствие. </w:t>
      </w:r>
    </w:p>
    <w:p w:rsidR="009F7B13" w:rsidRPr="00BF7C07" w:rsidP="00EF137A" w14:paraId="7FD12A56" w14:textId="153F8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46860A6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AB62FD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</w:t>
      </w:r>
      <w:r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62FD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AB62FD" w:rsidP="00C83156" w14:paraId="4C2B662E" w14:textId="444548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№ 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 ХМ 526281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12.03</w:t>
      </w:r>
      <w:r w:rsidRPr="00AB62F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0</w:t>
      </w:r>
      <w:r w:rsidR="009C5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.02.2024 года в 00 часов 01 минуту, находясь по адресу: 628301, </w:t>
      </w:r>
      <w:r w:rsidR="00225E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№1881008622000</w:t>
      </w:r>
      <w:r w:rsidR="009C5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AB62FD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701820 от 23.11.2023 года, назначенного за совершение правонарушения, предусмотренного ч. 1 ст. 12.5 КоАП РФ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AB62FD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AB62FD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B62FD" w:rsidP="00C83156" w14:paraId="2D793B0D" w14:textId="46E5E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№1881008622000</w:t>
      </w:r>
      <w:r w:rsidR="009C5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701820 от 23.11.2023 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AB62FD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AB62FD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12.5 КоАП РФ и е</w:t>
      </w:r>
      <w:r w:rsidRPr="00AB62FD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500 рублей, </w:t>
      </w:r>
      <w:r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вручено 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</w:t>
      </w:r>
      <w:r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 г.</w:t>
      </w:r>
      <w:r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04.12.2023 года;  </w:t>
      </w:r>
    </w:p>
    <w:p w:rsidR="00C83156" w:rsidRPr="004B716A" w:rsidP="00C83156" w14:paraId="37FBD637" w14:textId="3250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карточка операции с водительским удостоверением;</w:t>
      </w:r>
      <w:r w:rsidRPr="004B716A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B716A" w:rsidP="00C83156" w14:paraId="203A9C7B" w14:textId="655EC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4B716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B716A" w:rsidRPr="004B716A" w:rsidP="00C83156" w14:paraId="18C3E5E3" w14:textId="6346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№1881008622000</w:t>
      </w:r>
      <w:r w:rsidR="009C51E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701820 от 23.11.2023 </w:t>
      </w: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4B716A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4B716A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4B716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4B716A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4B716A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</w:p>
    <w:p w:rsidR="00642DB0" w:rsidP="00C83156" w14:paraId="54AD14C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административных правонарушений, согласно сведениям которой 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4B716A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 ранее, в течение календарного года не привлекался к административной ответственности по ч. 1.ст. 20.25 КоАП РФ.</w:t>
      </w:r>
    </w:p>
    <w:p w:rsidR="00642DB0" w:rsidP="00C83156" w14:paraId="2C314EC6" w14:textId="35A06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со ст. 32.2 КоАП РФ, административный штраф должен быть уплачен лицом, привлеченным к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рафа вносится или перечисляется лицом, привлеченным к административной ответственности, в банк.</w:t>
      </w:r>
    </w:p>
    <w:p w:rsidR="00642DB0" w:rsidRPr="00642DB0" w:rsidP="00642DB0" w14:paraId="57A37A1D" w14:textId="7B9B4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 последним днем оплаты штрафа 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Ихлазовым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являлось 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.2024.</w:t>
      </w:r>
    </w:p>
    <w:p w:rsidR="00C83156" w:rsidRPr="004B716A" w:rsidP="00BB52FB" w14:paraId="6C0D9678" w14:textId="76E5A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="00E637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17.06.2024</w:t>
      </w:r>
      <w:r w:rsidR="009849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уплатил штраф в сумме 500 рублей по постановлению </w:t>
      </w:r>
      <w:r w:rsidRPr="009849A3" w:rsidR="009849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№18810086220002701820 от 23.11.2023</w:t>
      </w:r>
      <w:r w:rsidR="009849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то </w:t>
      </w:r>
      <w:r w:rsidR="00BB52F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есть</w:t>
      </w:r>
      <w:r w:rsidRPr="00642D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штраф был уплачен позднее установленного законом срока.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B716A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15069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AB62FD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</w:t>
      </w:r>
      <w:r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62FD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A27B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2FD">
        <w:rPr>
          <w:rFonts w:ascii="Times New Roman" w:eastAsia="Times New Roman" w:hAnsi="Times New Roman" w:cs="Times New Roman"/>
          <w:sz w:val="26"/>
          <w:szCs w:val="26"/>
        </w:rPr>
        <w:t>Ихлазова</w:t>
      </w:r>
      <w:r w:rsidRPr="00AB62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5E8F">
        <w:rPr>
          <w:rFonts w:ascii="Times New Roman" w:eastAsia="Times New Roman" w:hAnsi="Times New Roman" w:cs="Times New Roman"/>
          <w:sz w:val="26"/>
          <w:szCs w:val="26"/>
        </w:rPr>
        <w:t>Г.А.</w:t>
      </w:r>
      <w:r w:rsidRPr="00AB62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9849A3" w:rsidP="00234987" w14:paraId="28FF0D14" w14:textId="457BE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9A3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9849A3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9849A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849A3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9849A3" w:rsidR="009F7B13">
        <w:rPr>
          <w:rFonts w:ascii="Times New Roman" w:eastAsia="Times New Roman" w:hAnsi="Times New Roman" w:cs="Times New Roman"/>
          <w:sz w:val="26"/>
          <w:szCs w:val="26"/>
        </w:rPr>
        <w:t>кор</w:t>
      </w:r>
      <w:r w:rsidRPr="009849A3" w:rsidR="009F7B13">
        <w:rPr>
          <w:rFonts w:ascii="Times New Roman" w:eastAsia="Times New Roman" w:hAnsi="Times New Roman" w:cs="Times New Roman"/>
          <w:sz w:val="26"/>
          <w:szCs w:val="26"/>
        </w:rPr>
        <w:t>./</w:t>
      </w:r>
      <w:r w:rsidRPr="009849A3" w:rsidR="009F7B13">
        <w:rPr>
          <w:rFonts w:ascii="Times New Roman" w:eastAsia="Times New Roman" w:hAnsi="Times New Roman" w:cs="Times New Roman"/>
          <w:sz w:val="26"/>
          <w:szCs w:val="26"/>
        </w:rPr>
        <w:t>сч</w:t>
      </w:r>
      <w:r w:rsidRPr="009849A3" w:rsidR="009F7B13"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 40102810245370000007, БИК 007162163, ИНН 8601073664, КПП 860101001, ОКТМО 71874000 КБК 72011601203019000140, УИН</w:t>
      </w:r>
      <w:r w:rsidRPr="009849A3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49A3" w:rsidR="007E5700">
        <w:rPr>
          <w:rFonts w:ascii="Times New Roman" w:eastAsia="Times New Roman" w:hAnsi="Times New Roman" w:cs="Times New Roman"/>
          <w:sz w:val="26"/>
          <w:szCs w:val="26"/>
        </w:rPr>
        <w:t>0412365400205006652420119</w:t>
      </w:r>
      <w:r w:rsidRPr="009849A3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849A3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9849A3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49A3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49A3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Кодекса, совершенное на 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2616" w:rsidRPr="00BF7C07" w:rsidP="001F25F1" w14:paraId="68D8EA25" w14:textId="345B3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="007E57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7E5700" w14:paraId="116EBD6A" w14:textId="18529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E5700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8F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5E8F"/>
    <w:rsid w:val="00227E61"/>
    <w:rsid w:val="00231183"/>
    <w:rsid w:val="002315D0"/>
    <w:rsid w:val="00234161"/>
    <w:rsid w:val="00234987"/>
    <w:rsid w:val="00235CAD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1CF5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B716A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2DB0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E5700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849A3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1E7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B62FD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231"/>
    <w:rsid w:val="00BA55BE"/>
    <w:rsid w:val="00BA56CD"/>
    <w:rsid w:val="00BB41B3"/>
    <w:rsid w:val="00BB52FB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0DB7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3736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EF720D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87A7B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